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EE" w:rsidRPr="009812EE" w:rsidRDefault="009812EE" w:rsidP="009812E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 w:rsidRPr="009812EE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4F879493" wp14:editId="1F5B9EF2">
            <wp:extent cx="51435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EE" w:rsidRPr="00D072C5" w:rsidRDefault="009812EE" w:rsidP="009812EE">
      <w:pPr>
        <w:keepNext/>
        <w:spacing w:after="0" w:line="240" w:lineRule="auto"/>
        <w:jc w:val="center"/>
        <w:outlineLvl w:val="0"/>
        <w:rPr>
          <w:rFonts w:eastAsia="Times New Roman" w:cstheme="minorHAnsi"/>
          <w:color w:val="000000"/>
          <w:sz w:val="40"/>
          <w:szCs w:val="20"/>
        </w:rPr>
      </w:pPr>
      <w:r w:rsidRPr="00D072C5">
        <w:rPr>
          <w:rFonts w:eastAsia="Times New Roman" w:cstheme="minorHAnsi"/>
          <w:color w:val="000000"/>
          <w:sz w:val="40"/>
          <w:szCs w:val="20"/>
        </w:rPr>
        <w:t>МЕСТНАЯ АДМИНИСТРАЦИЯ</w:t>
      </w:r>
    </w:p>
    <w:p w:rsidR="009812EE" w:rsidRPr="00D072C5" w:rsidRDefault="009812EE" w:rsidP="009812EE">
      <w:pPr>
        <w:keepNext/>
        <w:spacing w:after="0" w:line="240" w:lineRule="auto"/>
        <w:jc w:val="center"/>
        <w:outlineLvl w:val="0"/>
        <w:rPr>
          <w:rFonts w:eastAsia="Times New Roman" w:cstheme="minorHAnsi"/>
          <w:color w:val="000000"/>
          <w:sz w:val="28"/>
          <w:szCs w:val="20"/>
        </w:rPr>
      </w:pPr>
      <w:r w:rsidRPr="00D072C5">
        <w:rPr>
          <w:rFonts w:eastAsia="Times New Roman" w:cstheme="minorHAnsi"/>
          <w:color w:val="000000"/>
          <w:sz w:val="28"/>
          <w:szCs w:val="20"/>
        </w:rPr>
        <w:t>МУНИЦИПАЛЬНОГО ОБРАЗОВАНИЯ  ГОРОД ПЕТЕРГОФ</w:t>
      </w:r>
    </w:p>
    <w:p w:rsidR="009812EE" w:rsidRPr="009812EE" w:rsidRDefault="009812EE" w:rsidP="009812EE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9812EE">
        <w:rPr>
          <w:rFonts w:ascii="Arial" w:eastAsia="Times New Roman" w:hAnsi="Arial" w:cs="Times New Roman"/>
          <w:color w:val="000000"/>
          <w:sz w:val="20"/>
          <w:szCs w:val="20"/>
        </w:rPr>
        <w:t>_________________________________________________________________________</w:t>
      </w:r>
      <w:r w:rsidR="00D072C5">
        <w:rPr>
          <w:rFonts w:ascii="Arial" w:eastAsia="Times New Roman" w:hAnsi="Arial" w:cs="Times New Roman"/>
          <w:color w:val="000000"/>
          <w:sz w:val="20"/>
          <w:szCs w:val="20"/>
        </w:rPr>
        <w:t>____________</w:t>
      </w:r>
    </w:p>
    <w:p w:rsidR="009812EE" w:rsidRPr="009812EE" w:rsidRDefault="009812EE" w:rsidP="009812EE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0"/>
        </w:rPr>
      </w:pPr>
    </w:p>
    <w:p w:rsidR="009812EE" w:rsidRPr="009812EE" w:rsidRDefault="009812EE" w:rsidP="0098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12EE" w:rsidRPr="009812EE" w:rsidRDefault="009812EE" w:rsidP="0098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12EE" w:rsidRPr="009812EE" w:rsidRDefault="009812EE" w:rsidP="0098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12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12EE" w:rsidRPr="009A6B57" w:rsidRDefault="009A6B57" w:rsidP="0098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B57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Е Н И Е </w:t>
      </w:r>
      <w:r w:rsidR="009812EE" w:rsidRPr="009A6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2EE" w:rsidRPr="009812EE" w:rsidRDefault="009812EE" w:rsidP="0098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2EE" w:rsidRPr="009812EE" w:rsidRDefault="009812EE" w:rsidP="00981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2EE" w:rsidRPr="009812EE" w:rsidRDefault="00311025" w:rsidP="0098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14 </w:t>
      </w:r>
      <w:r w:rsidR="009812EE">
        <w:rPr>
          <w:rFonts w:ascii="Times New Roman" w:eastAsia="Times New Roman" w:hAnsi="Times New Roman" w:cs="Times New Roman"/>
          <w:sz w:val="28"/>
          <w:szCs w:val="28"/>
        </w:rPr>
        <w:t>»_</w:t>
      </w:r>
      <w:r w:rsidRPr="00311025">
        <w:rPr>
          <w:rFonts w:ascii="Times New Roman" w:eastAsia="Times New Roman" w:hAnsi="Times New Roman" w:cs="Times New Roman"/>
          <w:sz w:val="28"/>
          <w:szCs w:val="28"/>
          <w:u w:val="single"/>
        </w:rPr>
        <w:t>декабря</w:t>
      </w:r>
      <w:r w:rsidR="009812EE">
        <w:rPr>
          <w:rFonts w:ascii="Times New Roman" w:eastAsia="Times New Roman" w:hAnsi="Times New Roman" w:cs="Times New Roman"/>
          <w:sz w:val="28"/>
          <w:szCs w:val="28"/>
        </w:rPr>
        <w:t>__201</w:t>
      </w:r>
      <w:r w:rsidR="00D072C5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9812EE" w:rsidRPr="009812EE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</w:t>
      </w:r>
      <w:r w:rsidR="00D072C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812EE" w:rsidRPr="009812EE">
        <w:rPr>
          <w:rFonts w:ascii="Times New Roman" w:eastAsia="Times New Roman" w:hAnsi="Times New Roman" w:cs="Times New Roman"/>
          <w:sz w:val="28"/>
          <w:szCs w:val="28"/>
        </w:rPr>
        <w:t xml:space="preserve"> № ___</w:t>
      </w:r>
      <w:r w:rsidRPr="00311025">
        <w:rPr>
          <w:rFonts w:ascii="Times New Roman" w:eastAsia="Times New Roman" w:hAnsi="Times New Roman" w:cs="Times New Roman"/>
          <w:sz w:val="28"/>
          <w:szCs w:val="28"/>
          <w:u w:val="single"/>
        </w:rPr>
        <w:t>125</w:t>
      </w:r>
      <w:r w:rsidR="009812EE" w:rsidRPr="009812EE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</w:p>
    <w:p w:rsidR="009812EE" w:rsidRPr="009812EE" w:rsidRDefault="009812EE" w:rsidP="00981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2EE" w:rsidRPr="009812EE" w:rsidRDefault="009812EE" w:rsidP="00981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544" w:rsidRDefault="00263544" w:rsidP="00263544">
      <w:pPr>
        <w:shd w:val="clear" w:color="auto" w:fill="FFFFFF"/>
        <w:tabs>
          <w:tab w:val="left" w:pos="2292"/>
          <w:tab w:val="left" w:pos="4169"/>
          <w:tab w:val="left" w:pos="6804"/>
        </w:tabs>
        <w:spacing w:after="0" w:line="240" w:lineRule="auto"/>
        <w:ind w:right="3235"/>
        <w:rPr>
          <w:rFonts w:ascii="Times New Roman" w:eastAsia="Times New Roman" w:hAnsi="Times New Roman" w:cs="Times New Roman"/>
          <w:sz w:val="20"/>
          <w:szCs w:val="20"/>
        </w:rPr>
      </w:pPr>
      <w:r w:rsidRPr="0026354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9A6B57">
        <w:rPr>
          <w:rFonts w:ascii="Times New Roman" w:eastAsia="Times New Roman" w:hAnsi="Times New Roman" w:cs="Times New Roman"/>
          <w:sz w:val="20"/>
          <w:szCs w:val="20"/>
        </w:rPr>
        <w:t>б утверждении состава комиссии</w:t>
      </w:r>
      <w:r w:rsidRPr="00263544">
        <w:rPr>
          <w:rFonts w:ascii="Times New Roman" w:eastAsia="Times New Roman" w:hAnsi="Times New Roman" w:cs="Times New Roman"/>
          <w:sz w:val="20"/>
          <w:szCs w:val="20"/>
        </w:rPr>
        <w:t xml:space="preserve"> местной администрации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</w:t>
      </w:r>
      <w:r w:rsidRPr="00263544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ород </w:t>
      </w:r>
      <w:r w:rsidRPr="00263544">
        <w:rPr>
          <w:rFonts w:ascii="Times New Roman" w:eastAsia="Times New Roman" w:hAnsi="Times New Roman" w:cs="Times New Roman"/>
          <w:sz w:val="20"/>
          <w:szCs w:val="20"/>
        </w:rPr>
        <w:t xml:space="preserve">Петергоф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рассмотрению </w:t>
      </w:r>
    </w:p>
    <w:p w:rsidR="00263544" w:rsidRDefault="00263544" w:rsidP="00263544">
      <w:pPr>
        <w:shd w:val="clear" w:color="auto" w:fill="FFFFFF"/>
        <w:tabs>
          <w:tab w:val="left" w:pos="2292"/>
          <w:tab w:val="left" w:pos="4169"/>
          <w:tab w:val="left" w:pos="6804"/>
        </w:tabs>
        <w:spacing w:after="0" w:line="240" w:lineRule="auto"/>
        <w:ind w:right="3235"/>
        <w:rPr>
          <w:rFonts w:ascii="Times New Roman" w:eastAsia="Times New Roman" w:hAnsi="Times New Roman" w:cs="Times New Roman"/>
          <w:sz w:val="20"/>
          <w:szCs w:val="20"/>
        </w:rPr>
      </w:pPr>
      <w:r w:rsidRPr="00263544">
        <w:rPr>
          <w:rFonts w:ascii="Times New Roman" w:eastAsia="Times New Roman" w:hAnsi="Times New Roman" w:cs="Times New Roman"/>
          <w:sz w:val="20"/>
          <w:szCs w:val="20"/>
        </w:rPr>
        <w:t xml:space="preserve">представленных документов о назначении   ежемесячной </w:t>
      </w:r>
    </w:p>
    <w:p w:rsidR="00263544" w:rsidRDefault="00263544" w:rsidP="00263544">
      <w:pPr>
        <w:shd w:val="clear" w:color="auto" w:fill="FFFFFF"/>
        <w:tabs>
          <w:tab w:val="left" w:pos="2292"/>
          <w:tab w:val="left" w:pos="4169"/>
          <w:tab w:val="left" w:pos="6804"/>
        </w:tabs>
        <w:spacing w:after="0" w:line="240" w:lineRule="auto"/>
        <w:ind w:right="3235"/>
        <w:rPr>
          <w:rFonts w:ascii="Times New Roman" w:eastAsia="Times New Roman" w:hAnsi="Times New Roman" w:cs="Times New Roman"/>
          <w:sz w:val="20"/>
          <w:szCs w:val="20"/>
        </w:rPr>
      </w:pPr>
      <w:r w:rsidRPr="00263544">
        <w:rPr>
          <w:rFonts w:ascii="Times New Roman" w:eastAsia="Times New Roman" w:hAnsi="Times New Roman" w:cs="Times New Roman"/>
          <w:sz w:val="20"/>
          <w:szCs w:val="20"/>
        </w:rPr>
        <w:t xml:space="preserve">доплаты к трудовой пенсии по старости, трудовой пенсии по инвалидности, пенсии за выслугу лет лицам, замещавшим </w:t>
      </w:r>
    </w:p>
    <w:p w:rsidR="00263544" w:rsidRDefault="00263544" w:rsidP="00263544">
      <w:pPr>
        <w:shd w:val="clear" w:color="auto" w:fill="FFFFFF"/>
        <w:tabs>
          <w:tab w:val="left" w:pos="2292"/>
          <w:tab w:val="left" w:pos="4169"/>
          <w:tab w:val="left" w:pos="6804"/>
        </w:tabs>
        <w:spacing w:after="0" w:line="240" w:lineRule="auto"/>
        <w:ind w:right="3235"/>
        <w:rPr>
          <w:rFonts w:ascii="Times New Roman" w:eastAsia="Times New Roman" w:hAnsi="Times New Roman" w:cs="Times New Roman"/>
          <w:sz w:val="20"/>
          <w:szCs w:val="20"/>
        </w:rPr>
      </w:pPr>
      <w:r w:rsidRPr="00263544">
        <w:rPr>
          <w:rFonts w:ascii="Times New Roman" w:eastAsia="Times New Roman" w:hAnsi="Times New Roman" w:cs="Times New Roman"/>
          <w:sz w:val="20"/>
          <w:szCs w:val="20"/>
        </w:rPr>
        <w:t xml:space="preserve">муниципальные должности, должности муниципальной </w:t>
      </w:r>
    </w:p>
    <w:p w:rsidR="00263544" w:rsidRDefault="00263544" w:rsidP="00263544">
      <w:pPr>
        <w:shd w:val="clear" w:color="auto" w:fill="FFFFFF"/>
        <w:tabs>
          <w:tab w:val="left" w:pos="2292"/>
          <w:tab w:val="left" w:pos="4169"/>
          <w:tab w:val="left" w:pos="6804"/>
        </w:tabs>
        <w:spacing w:after="0" w:line="240" w:lineRule="auto"/>
        <w:ind w:right="3235"/>
        <w:rPr>
          <w:rFonts w:ascii="Times New Roman" w:eastAsia="Times New Roman" w:hAnsi="Times New Roman" w:cs="Times New Roman"/>
          <w:sz w:val="20"/>
          <w:szCs w:val="20"/>
        </w:rPr>
      </w:pPr>
      <w:r w:rsidRPr="00263544">
        <w:rPr>
          <w:rFonts w:ascii="Times New Roman" w:eastAsia="Times New Roman" w:hAnsi="Times New Roman" w:cs="Times New Roman"/>
          <w:sz w:val="20"/>
          <w:szCs w:val="20"/>
        </w:rPr>
        <w:t>службы в органах местного самоуправления внутригородских муниципальных образований Санкт-Петербурга</w:t>
      </w:r>
    </w:p>
    <w:p w:rsidR="009A6B57" w:rsidRPr="00263544" w:rsidRDefault="009A6B57" w:rsidP="00263544">
      <w:pPr>
        <w:shd w:val="clear" w:color="auto" w:fill="FFFFFF"/>
        <w:tabs>
          <w:tab w:val="left" w:pos="2292"/>
          <w:tab w:val="left" w:pos="4169"/>
          <w:tab w:val="left" w:pos="6804"/>
        </w:tabs>
        <w:spacing w:after="0" w:line="240" w:lineRule="auto"/>
        <w:ind w:right="3235"/>
        <w:rPr>
          <w:rFonts w:ascii="Times New Roman" w:eastAsia="Times New Roman" w:hAnsi="Times New Roman" w:cs="Times New Roman"/>
          <w:sz w:val="20"/>
          <w:szCs w:val="20"/>
        </w:rPr>
      </w:pPr>
    </w:p>
    <w:p w:rsidR="00D072C5" w:rsidRDefault="00D072C5" w:rsidP="009812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6B57" w:rsidRPr="00AD67CF" w:rsidRDefault="008319FE" w:rsidP="009A6B57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26354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26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Законом Санкт-Петербурга от 10.05.2011 г. № 204-50 «О</w:t>
      </w:r>
      <w:r w:rsidRPr="00263544">
        <w:rPr>
          <w:rFonts w:ascii="Times New Roman" w:eastAsia="Times New Roman" w:hAnsi="Times New Roman" w:cs="Times New Roman"/>
          <w:sz w:val="28"/>
          <w:szCs w:val="28"/>
        </w:rPr>
        <w:t xml:space="preserve"> ежемесячной доплате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внутригородских муниципальных</w:t>
      </w:r>
      <w:r w:rsidR="009A6B57">
        <w:rPr>
          <w:rFonts w:ascii="Times New Roman" w:eastAsia="Times New Roman" w:hAnsi="Times New Roman" w:cs="Times New Roman"/>
          <w:sz w:val="28"/>
          <w:szCs w:val="28"/>
        </w:rPr>
        <w:t xml:space="preserve"> образований Санкт-Петербурга»</w:t>
      </w:r>
      <w:r w:rsidR="009A6B57" w:rsidRPr="009A6B57">
        <w:rPr>
          <w:rFonts w:eastAsia="Times New Roman"/>
          <w:sz w:val="28"/>
          <w:szCs w:val="28"/>
        </w:rPr>
        <w:t xml:space="preserve"> </w:t>
      </w:r>
      <w:r w:rsidR="009A6B57" w:rsidRPr="00AD67CF">
        <w:rPr>
          <w:rFonts w:eastAsia="Times New Roman"/>
          <w:sz w:val="28"/>
          <w:szCs w:val="28"/>
        </w:rPr>
        <w:t>местная администрация муниципального образования город Петергоф  п о с т а н о в л я е т</w:t>
      </w:r>
      <w:r w:rsidR="009A6B57">
        <w:rPr>
          <w:rFonts w:eastAsia="Times New Roman"/>
          <w:sz w:val="28"/>
          <w:szCs w:val="28"/>
        </w:rPr>
        <w:t>:</w:t>
      </w:r>
    </w:p>
    <w:p w:rsidR="008319FE" w:rsidRDefault="008319FE" w:rsidP="008319FE">
      <w:pPr>
        <w:shd w:val="clear" w:color="auto" w:fill="FFFFFF"/>
        <w:tabs>
          <w:tab w:val="left" w:pos="4277"/>
          <w:tab w:val="left" w:pos="6151"/>
          <w:tab w:val="left" w:pos="7682"/>
        </w:tabs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FE" w:rsidRPr="00263544" w:rsidRDefault="008319FE" w:rsidP="008319FE">
      <w:pPr>
        <w:shd w:val="clear" w:color="auto" w:fill="FFFFFF"/>
        <w:tabs>
          <w:tab w:val="left" w:pos="4277"/>
          <w:tab w:val="left" w:pos="6151"/>
          <w:tab w:val="left" w:pos="7682"/>
        </w:tabs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A6B57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263544">
        <w:rPr>
          <w:rFonts w:ascii="Times New Roman" w:eastAsia="Times New Roman" w:hAnsi="Times New Roman" w:cs="Times New Roman"/>
          <w:sz w:val="28"/>
          <w:szCs w:val="28"/>
        </w:rPr>
        <w:t xml:space="preserve"> в местной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Pr="00263544">
        <w:rPr>
          <w:rFonts w:ascii="Times New Roman" w:eastAsia="Times New Roman" w:hAnsi="Times New Roman" w:cs="Times New Roman"/>
          <w:sz w:val="28"/>
          <w:szCs w:val="28"/>
        </w:rPr>
        <w:t xml:space="preserve">Петергоф </w:t>
      </w:r>
      <w:r w:rsidR="009A6B57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  <w:r w:rsidRPr="00263544">
        <w:rPr>
          <w:rFonts w:ascii="Times New Roman" w:eastAsia="Times New Roman" w:hAnsi="Times New Roman" w:cs="Times New Roman"/>
          <w:sz w:val="28"/>
          <w:szCs w:val="28"/>
        </w:rPr>
        <w:t xml:space="preserve">  по рассмотрению представленных документов о назначении   ежемесячной доплаты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внутригородских муниципальных образований Санкт-Петербурга (дал</w:t>
      </w:r>
      <w:r w:rsidR="009A6B57">
        <w:rPr>
          <w:rFonts w:ascii="Times New Roman" w:eastAsia="Times New Roman" w:hAnsi="Times New Roman" w:cs="Times New Roman"/>
          <w:sz w:val="28"/>
          <w:szCs w:val="28"/>
        </w:rPr>
        <w:t>ее комиссия)</w:t>
      </w:r>
      <w:r w:rsidRPr="002635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72C5" w:rsidRDefault="000F1408" w:rsidP="00D07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408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="00D07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1408" w:rsidRDefault="000F1408" w:rsidP="00D07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1408">
        <w:rPr>
          <w:rFonts w:ascii="Times New Roman" w:eastAsia="Times New Roman" w:hAnsi="Times New Roman" w:cs="Times New Roman"/>
          <w:sz w:val="28"/>
          <w:szCs w:val="28"/>
        </w:rPr>
        <w:t>Ракова</w:t>
      </w:r>
      <w:proofErr w:type="spellEnd"/>
      <w:r w:rsidR="00D072C5">
        <w:rPr>
          <w:rFonts w:ascii="Times New Roman" w:eastAsia="Times New Roman" w:hAnsi="Times New Roman" w:cs="Times New Roman"/>
          <w:sz w:val="28"/>
          <w:szCs w:val="28"/>
        </w:rPr>
        <w:t xml:space="preserve"> Валентина </w:t>
      </w:r>
      <w:r w:rsidR="006402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72C5">
        <w:rPr>
          <w:rFonts w:ascii="Times New Roman" w:eastAsia="Times New Roman" w:hAnsi="Times New Roman" w:cs="Times New Roman"/>
          <w:sz w:val="28"/>
          <w:szCs w:val="28"/>
        </w:rPr>
        <w:t xml:space="preserve">лексеевна, </w:t>
      </w:r>
      <w:r w:rsidR="006402BF"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Pr="000F1408">
        <w:rPr>
          <w:rFonts w:ascii="Times New Roman" w:eastAsia="Times New Roman" w:hAnsi="Times New Roman" w:cs="Times New Roman"/>
          <w:sz w:val="28"/>
          <w:szCs w:val="28"/>
        </w:rPr>
        <w:t>лавы местной администрации муниципального образования город Петергоф.</w:t>
      </w:r>
    </w:p>
    <w:p w:rsidR="000F1408" w:rsidRDefault="000F1408" w:rsidP="00D07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0F1408" w:rsidRDefault="008319FE" w:rsidP="00D07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Белезякова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Марина Вячеславовна, главный бухгалтер отдела учета и отчетности</w:t>
      </w:r>
      <w:r w:rsidR="00D07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408">
        <w:rPr>
          <w:rFonts w:ascii="Times New Roman" w:eastAsia="Times New Roman" w:hAnsi="Times New Roman" w:cs="Times New Roman"/>
          <w:sz w:val="28"/>
          <w:szCs w:val="28"/>
        </w:rPr>
        <w:t>местной администрации</w:t>
      </w:r>
      <w:r w:rsidR="00D072C5" w:rsidRPr="00D07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2C5" w:rsidRPr="000F140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Петергоф</w:t>
      </w:r>
      <w:r w:rsidR="000F14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8" w:rsidRDefault="000F1408" w:rsidP="00D07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Пихлапу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072C5">
        <w:rPr>
          <w:rFonts w:ascii="Times New Roman" w:eastAsia="Times New Roman" w:hAnsi="Times New Roman" w:cs="Times New Roman"/>
          <w:sz w:val="28"/>
          <w:szCs w:val="28"/>
        </w:rPr>
        <w:t xml:space="preserve">алина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72C5">
        <w:rPr>
          <w:rFonts w:ascii="Times New Roman" w:eastAsia="Times New Roman" w:hAnsi="Times New Roman" w:cs="Times New Roman"/>
          <w:sz w:val="28"/>
          <w:szCs w:val="28"/>
        </w:rPr>
        <w:t>ладимировна, г</w:t>
      </w:r>
      <w:r>
        <w:rPr>
          <w:rFonts w:ascii="Times New Roman" w:eastAsia="Times New Roman" w:hAnsi="Times New Roman" w:cs="Times New Roman"/>
          <w:sz w:val="28"/>
          <w:szCs w:val="28"/>
        </w:rPr>
        <w:t>лавный специалист отдела закупок и юридического сопровождения местной администрации</w:t>
      </w:r>
      <w:r w:rsidR="00D072C5" w:rsidRPr="00D07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2C5" w:rsidRPr="000F140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Петергоф</w:t>
      </w:r>
      <w:r w:rsidR="00D072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8" w:rsidRDefault="000F1408" w:rsidP="00D07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Костарева А</w:t>
      </w:r>
      <w:r w:rsidR="00D072C5">
        <w:rPr>
          <w:rFonts w:ascii="Times New Roman" w:eastAsia="Times New Roman" w:hAnsi="Times New Roman" w:cs="Times New Roman"/>
          <w:sz w:val="28"/>
          <w:szCs w:val="28"/>
        </w:rPr>
        <w:t xml:space="preserve">нна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72C5">
        <w:rPr>
          <w:rFonts w:ascii="Times New Roman" w:eastAsia="Times New Roman" w:hAnsi="Times New Roman" w:cs="Times New Roman"/>
          <w:sz w:val="28"/>
          <w:szCs w:val="28"/>
        </w:rPr>
        <w:t>алерьевна,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структурного подразделения – начальник финансово-экономического отдела местной администрации</w:t>
      </w:r>
      <w:r w:rsidR="00D072C5" w:rsidRPr="00D07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2C5" w:rsidRPr="000F140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Петергоф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02BF" w:rsidRDefault="006402BF" w:rsidP="0083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6402BF" w:rsidRDefault="008319FE" w:rsidP="00D07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Абрамова Елена Юрьевна, заместитель начальника организационного отдела</w:t>
      </w:r>
      <w:r w:rsidR="006402BF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  <w:r w:rsidR="00D072C5" w:rsidRPr="00D07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2C5" w:rsidRPr="000F140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Петергоф</w:t>
      </w:r>
      <w:r w:rsidR="006402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B57" w:rsidRDefault="009A6B57" w:rsidP="009A6B57">
      <w:pPr>
        <w:shd w:val="clear" w:color="auto" w:fill="FFFFFF"/>
        <w:tabs>
          <w:tab w:val="left" w:pos="6804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B57" w:rsidRPr="009A6B57" w:rsidRDefault="009A6B57" w:rsidP="009A6B57">
      <w:pPr>
        <w:shd w:val="clear" w:color="auto" w:fill="FFFFFF"/>
        <w:tabs>
          <w:tab w:val="left" w:pos="6804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Считать утратившим силу постановление от 05.02.2016 № 3 </w:t>
      </w:r>
      <w:r w:rsidRPr="009A6B57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«</w:t>
      </w:r>
      <w:r w:rsidRPr="009A6B57">
        <w:rPr>
          <w:rFonts w:ascii="Times New Roman" w:eastAsia="Times New Roman" w:hAnsi="Times New Roman" w:cs="Times New Roman"/>
          <w:sz w:val="28"/>
          <w:szCs w:val="28"/>
        </w:rPr>
        <w:t>О создании в местной администрации  МО г. Петергоф комиссии по рассмотрению  представленных документов о назначении   ежемесячной доплаты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внутригородских муниципальных образований Санкт-Петербурга</w:t>
      </w:r>
      <w:r w:rsidRPr="009A6B57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A6B57" w:rsidRPr="009A6B57" w:rsidRDefault="009A6B57" w:rsidP="009A6B57">
      <w:pPr>
        <w:tabs>
          <w:tab w:val="left" w:pos="963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163" w:rsidRDefault="009A6B57" w:rsidP="003516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84163">
        <w:rPr>
          <w:rFonts w:ascii="Times New Roman" w:eastAsia="Times New Roman" w:hAnsi="Times New Roman" w:cs="Times New Roman"/>
          <w:sz w:val="28"/>
          <w:szCs w:val="28"/>
        </w:rPr>
        <w:t xml:space="preserve"> Ознакомить с 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284163">
        <w:rPr>
          <w:rFonts w:ascii="Times New Roman" w:eastAsia="Times New Roman" w:hAnsi="Times New Roman" w:cs="Times New Roman"/>
          <w:sz w:val="28"/>
          <w:szCs w:val="28"/>
        </w:rPr>
        <w:t xml:space="preserve"> вышеуказанных лиц под роспись.</w:t>
      </w:r>
    </w:p>
    <w:p w:rsidR="000F1005" w:rsidRDefault="009A6B57" w:rsidP="003516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18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12EE" w:rsidRPr="003D18B3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426AB7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F55436" w:rsidRPr="003D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69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351694" w:rsidRDefault="00351694" w:rsidP="003516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694" w:rsidRDefault="00351694" w:rsidP="003516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005" w:rsidRDefault="000F1005" w:rsidP="000F100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2EE" w:rsidRPr="009812EE" w:rsidRDefault="00617A97" w:rsidP="000F100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812EE" w:rsidRPr="009812EE">
        <w:rPr>
          <w:rFonts w:ascii="Times New Roman" w:eastAsia="Times New Roman" w:hAnsi="Times New Roman" w:cs="Times New Roman"/>
          <w:sz w:val="28"/>
          <w:szCs w:val="28"/>
        </w:rPr>
        <w:t xml:space="preserve">  местной администрации </w:t>
      </w:r>
    </w:p>
    <w:p w:rsidR="009812EE" w:rsidRPr="009812EE" w:rsidRDefault="009812EE" w:rsidP="009812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2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9812EE" w:rsidRPr="009812EE" w:rsidRDefault="009812EE" w:rsidP="009812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2E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      </w:t>
      </w:r>
      <w:r w:rsidR="0009751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812EE"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 w:rsidRPr="009812EE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CB482A" w:rsidRDefault="00CB482A" w:rsidP="009812EE">
      <w:pPr>
        <w:pStyle w:val="a3"/>
      </w:pPr>
    </w:p>
    <w:p w:rsidR="00EE0EDC" w:rsidRDefault="00EE0EDC" w:rsidP="009812EE">
      <w:pPr>
        <w:pStyle w:val="a3"/>
      </w:pPr>
    </w:p>
    <w:p w:rsidR="00EE0EDC" w:rsidRDefault="00EE0EDC" w:rsidP="009812EE">
      <w:pPr>
        <w:pStyle w:val="a3"/>
      </w:pPr>
    </w:p>
    <w:p w:rsidR="00263544" w:rsidRPr="00263544" w:rsidRDefault="00263544" w:rsidP="00263544">
      <w:pPr>
        <w:shd w:val="clear" w:color="auto" w:fill="FFFFFF"/>
        <w:tabs>
          <w:tab w:val="left" w:pos="2292"/>
          <w:tab w:val="left" w:pos="4169"/>
          <w:tab w:val="left" w:pos="6804"/>
        </w:tabs>
        <w:spacing w:before="5" w:after="0" w:line="276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544" w:rsidRPr="00263544" w:rsidRDefault="00263544" w:rsidP="00263544">
      <w:pPr>
        <w:shd w:val="clear" w:color="auto" w:fill="FFFFFF"/>
        <w:tabs>
          <w:tab w:val="left" w:pos="2292"/>
          <w:tab w:val="left" w:pos="4169"/>
          <w:tab w:val="left" w:pos="6804"/>
        </w:tabs>
        <w:spacing w:before="5" w:after="0" w:line="276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544" w:rsidRPr="00263544" w:rsidRDefault="00263544" w:rsidP="00263544">
      <w:pPr>
        <w:shd w:val="clear" w:color="auto" w:fill="FFFFFF"/>
        <w:tabs>
          <w:tab w:val="left" w:pos="2292"/>
          <w:tab w:val="left" w:pos="4169"/>
          <w:tab w:val="left" w:pos="6804"/>
        </w:tabs>
        <w:spacing w:before="5" w:after="0" w:line="276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</w:p>
    <w:p w:rsidR="000F1005" w:rsidRDefault="000F1005" w:rsidP="009812EE">
      <w:pPr>
        <w:pStyle w:val="a3"/>
      </w:pPr>
      <w:bookmarkStart w:id="0" w:name="_GoBack"/>
      <w:bookmarkEnd w:id="0"/>
    </w:p>
    <w:sectPr w:rsidR="000F1005" w:rsidSect="00D072C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6063"/>
    <w:multiLevelType w:val="hybridMultilevel"/>
    <w:tmpl w:val="7FCE79B6"/>
    <w:lvl w:ilvl="0" w:tplc="2F6CB830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2496"/>
    <w:multiLevelType w:val="hybridMultilevel"/>
    <w:tmpl w:val="DB62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F6987"/>
    <w:multiLevelType w:val="hybridMultilevel"/>
    <w:tmpl w:val="B358A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3B7302"/>
    <w:multiLevelType w:val="hybridMultilevel"/>
    <w:tmpl w:val="5DAC09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F0"/>
    <w:rsid w:val="0009751D"/>
    <w:rsid w:val="000F1005"/>
    <w:rsid w:val="000F1408"/>
    <w:rsid w:val="0017445B"/>
    <w:rsid w:val="001D730C"/>
    <w:rsid w:val="001E457E"/>
    <w:rsid w:val="00263544"/>
    <w:rsid w:val="00284163"/>
    <w:rsid w:val="002B1E74"/>
    <w:rsid w:val="00311025"/>
    <w:rsid w:val="00351694"/>
    <w:rsid w:val="003D18B3"/>
    <w:rsid w:val="00426AB7"/>
    <w:rsid w:val="005822F0"/>
    <w:rsid w:val="00617A97"/>
    <w:rsid w:val="006402BF"/>
    <w:rsid w:val="00657B47"/>
    <w:rsid w:val="008319FE"/>
    <w:rsid w:val="008873F9"/>
    <w:rsid w:val="009812EE"/>
    <w:rsid w:val="009A6B57"/>
    <w:rsid w:val="00A90B3A"/>
    <w:rsid w:val="00C026C1"/>
    <w:rsid w:val="00CB482A"/>
    <w:rsid w:val="00D072C5"/>
    <w:rsid w:val="00D9498F"/>
    <w:rsid w:val="00EE0EDC"/>
    <w:rsid w:val="00F55436"/>
    <w:rsid w:val="00F8668D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83D8-CF4A-4A4D-8D9A-F5B2238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2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2E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9812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8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E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2016-12-15T08:01:00Z</cp:lastPrinted>
  <dcterms:created xsi:type="dcterms:W3CDTF">2015-01-23T09:40:00Z</dcterms:created>
  <dcterms:modified xsi:type="dcterms:W3CDTF">2017-02-21T08:03:00Z</dcterms:modified>
</cp:coreProperties>
</file>